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1c51a" w14:textId="ff01c51a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перечня международных спортивных соревнований, размеров и Правил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Правительства Республики Казахстан от 19 декабря 2014 года № 1345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подпунктом 4) </w:t>
      </w:r>
      <w:r>
        <w:rPr>
          <w:b w:val="false"/>
          <w:i w:val="false"/>
          <w:color w:val="000000"/>
          <w:sz w:val="20"/>
        </w:rPr>
        <w:t>статьи 6</w:t>
      </w:r>
      <w:r>
        <w:rPr>
          <w:b w:val="false"/>
          <w:i w:val="false"/>
          <w:color w:val="000000"/>
          <w:sz w:val="20"/>
        </w:rPr>
        <w:t xml:space="preserve"> Закона Республики Казахстан от 3 июля 2014 года «О физической культуре и спорте» Правительство Республики Казахстан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прилагаемые: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1) </w:t>
      </w:r>
      <w:r>
        <w:rPr>
          <w:b w:val="false"/>
          <w:i w:val="false"/>
          <w:color w:val="000000"/>
          <w:sz w:val="20"/>
        </w:rPr>
        <w:t>перечень</w:t>
      </w:r>
      <w:r>
        <w:rPr>
          <w:b w:val="false"/>
          <w:i w:val="false"/>
          <w:color w:val="000000"/>
          <w:sz w:val="20"/>
        </w:rPr>
        <w:t xml:space="preserve"> международных спортивных соревнований;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2) </w:t>
      </w:r>
      <w:r>
        <w:rPr>
          <w:b w:val="false"/>
          <w:i w:val="false"/>
          <w:color w:val="000000"/>
          <w:sz w:val="20"/>
        </w:rPr>
        <w:t>Правила</w:t>
      </w:r>
      <w:r>
        <w:rPr>
          <w:b w:val="false"/>
          <w:i w:val="false"/>
          <w:color w:val="000000"/>
          <w:sz w:val="20"/>
        </w:rPr>
        <w:t xml:space="preserve">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спорта);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3) </w:t>
      </w:r>
      <w:r>
        <w:rPr>
          <w:b w:val="false"/>
          <w:i w:val="false"/>
          <w:color w:val="000000"/>
          <w:sz w:val="20"/>
        </w:rPr>
        <w:t>размеры денежных поощрений</w:t>
      </w:r>
      <w:r>
        <w:rPr>
          <w:b w:val="false"/>
          <w:i w:val="false"/>
          <w:color w:val="000000"/>
          <w:sz w:val="20"/>
        </w:rPr>
        <w:t xml:space="preserve">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Признать утратившими силу некоторые решения Правительства Республики Казахстан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настоящему постановлению.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b w:val="false"/>
          <w:i w:val="false"/>
          <w:color w:val="000000"/>
          <w:sz w:val="20"/>
        </w:rPr>
        <w:t>
 </w:t>
      </w:r>
      <w:r>
        <w:br/>
      </w:r>
      <w:r>
        <w:rPr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90"/>
        <w:gridCol w:w="4210"/>
      </w:tblGrid>
      <w:tr>
        <w:tc>
          <w:tcPr>
            <w:tcW w:w="77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93"/>
        <w:gridCol w:w="4613"/>
      </w:tblGrid>
      <w:tr>
        <w:tc>
          <w:tcPr>
            <w:tcW w:w="7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righ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19 декабря 2014 года № 1345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Перечень международных спортивных соревнований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
Олимпийские игры</w:t>
      </w:r>
      <w:r>
        <w:br/>
      </w:r>
      <w:r>
        <w:rPr>
          <w:b w:val="false"/>
          <w:i w:val="false"/>
          <w:color w:val="000000"/>
          <w:sz w:val="20"/>
        </w:rPr>
        <w:t>
      2. 
</w:t>
      </w:r>
      <w:r>
        <w:rPr>
          <w:b w:val="false"/>
          <w:i w:val="false"/>
          <w:color w:val="000000"/>
          <w:sz w:val="20"/>
        </w:rPr>
        <w:t>
Азиатские игры (всех классификаций)</w:t>
      </w:r>
      <w:r>
        <w:br/>
      </w:r>
      <w:r>
        <w:rPr>
          <w:b w:val="false"/>
          <w:i w:val="false"/>
          <w:color w:val="000000"/>
          <w:sz w:val="20"/>
        </w:rPr>
        <w:t>
      3. 
</w:t>
      </w:r>
      <w:r>
        <w:rPr>
          <w:b w:val="false"/>
          <w:i w:val="false"/>
          <w:color w:val="000000"/>
          <w:sz w:val="20"/>
        </w:rPr>
        <w:t>
Региональные игры</w:t>
      </w:r>
      <w:r>
        <w:br/>
      </w:r>
      <w:r>
        <w:rPr>
          <w:b w:val="false"/>
          <w:i w:val="false"/>
          <w:color w:val="000000"/>
          <w:sz w:val="20"/>
        </w:rPr>
        <w:t>
      4. 
</w:t>
      </w:r>
      <w:r>
        <w:rPr>
          <w:b w:val="false"/>
          <w:i w:val="false"/>
          <w:color w:val="000000"/>
          <w:sz w:val="20"/>
        </w:rPr>
        <w:t>
Всемирная Универсиада</w:t>
      </w:r>
      <w:r>
        <w:br/>
      </w:r>
      <w:r>
        <w:rPr>
          <w:b w:val="false"/>
          <w:i w:val="false"/>
          <w:color w:val="000000"/>
          <w:sz w:val="20"/>
        </w:rPr>
        <w:t>
      5. 
</w:t>
      </w:r>
      <w:r>
        <w:rPr>
          <w:b w:val="false"/>
          <w:i w:val="false"/>
          <w:color w:val="000000"/>
          <w:sz w:val="20"/>
        </w:rPr>
        <w:t>
Юношеские Олимпийские игры</w:t>
      </w:r>
      <w:r>
        <w:br/>
      </w:r>
      <w:r>
        <w:rPr>
          <w:b w:val="false"/>
          <w:i w:val="false"/>
          <w:color w:val="000000"/>
          <w:sz w:val="20"/>
        </w:rPr>
        <w:t>
      6. 
</w:t>
      </w:r>
      <w:r>
        <w:rPr>
          <w:b w:val="false"/>
          <w:i w:val="false"/>
          <w:color w:val="000000"/>
          <w:sz w:val="20"/>
        </w:rPr>
        <w:t>
Юношеские Азиатские игры</w:t>
      </w:r>
      <w:r>
        <w:br/>
      </w:r>
      <w:r>
        <w:rPr>
          <w:b w:val="false"/>
          <w:i w:val="false"/>
          <w:color w:val="000000"/>
          <w:sz w:val="20"/>
        </w:rPr>
        <w:t>
      7. 
</w:t>
      </w:r>
      <w:r>
        <w:rPr>
          <w:b w:val="false"/>
          <w:i w:val="false"/>
          <w:color w:val="000000"/>
          <w:sz w:val="20"/>
        </w:rPr>
        <w:t>
Паралимпийские игры</w:t>
      </w:r>
      <w:r>
        <w:br/>
      </w:r>
      <w:r>
        <w:rPr>
          <w:b w:val="false"/>
          <w:i w:val="false"/>
          <w:color w:val="000000"/>
          <w:sz w:val="20"/>
        </w:rPr>
        <w:t>
      8. 
</w:t>
      </w:r>
      <w:r>
        <w:rPr>
          <w:b w:val="false"/>
          <w:i w:val="false"/>
          <w:color w:val="000000"/>
          <w:sz w:val="20"/>
        </w:rPr>
        <w:t>
Сурдлимпийские игры</w:t>
      </w:r>
      <w:r>
        <w:br/>
      </w:r>
      <w:r>
        <w:rPr>
          <w:b w:val="false"/>
          <w:i w:val="false"/>
          <w:color w:val="000000"/>
          <w:sz w:val="20"/>
        </w:rPr>
        <w:t>
      9. 
</w:t>
      </w:r>
      <w:r>
        <w:rPr>
          <w:b w:val="false"/>
          <w:i w:val="false"/>
          <w:color w:val="000000"/>
          <w:sz w:val="20"/>
        </w:rPr>
        <w:t>
Специальные Олимпийские игры</w:t>
      </w:r>
      <w:r>
        <w:br/>
      </w:r>
      <w:r>
        <w:rPr>
          <w:b w:val="false"/>
          <w:i w:val="false"/>
          <w:color w:val="000000"/>
          <w:sz w:val="20"/>
        </w:rPr>
        <w:t>
      10. 
</w:t>
      </w:r>
      <w:r>
        <w:rPr>
          <w:b w:val="false"/>
          <w:i w:val="false"/>
          <w:color w:val="000000"/>
          <w:sz w:val="20"/>
        </w:rPr>
        <w:t>
Чемпионаты мира по видам спорта для всех возрастных групп</w:t>
      </w:r>
      <w:r>
        <w:br/>
      </w:r>
      <w:r>
        <w:rPr>
          <w:b w:val="false"/>
          <w:i w:val="false"/>
          <w:color w:val="000000"/>
          <w:sz w:val="20"/>
        </w:rPr>
        <w:t>
      11. 
</w:t>
      </w:r>
      <w:r>
        <w:rPr>
          <w:b w:val="false"/>
          <w:i w:val="false"/>
          <w:color w:val="000000"/>
          <w:sz w:val="20"/>
        </w:rPr>
        <w:t>
Чемпионат мира среди студентов</w:t>
      </w:r>
      <w:r>
        <w:br/>
      </w:r>
      <w:r>
        <w:rPr>
          <w:b w:val="false"/>
          <w:i w:val="false"/>
          <w:color w:val="000000"/>
          <w:sz w:val="20"/>
        </w:rPr>
        <w:t>
      12. 
</w:t>
      </w:r>
      <w:r>
        <w:rPr>
          <w:b w:val="false"/>
          <w:i w:val="false"/>
          <w:color w:val="000000"/>
          <w:sz w:val="20"/>
        </w:rPr>
        <w:t>
Отборочные турниры к Олимпийским играм</w:t>
      </w:r>
      <w:r>
        <w:br/>
      </w:r>
      <w:r>
        <w:rPr>
          <w:b w:val="false"/>
          <w:i w:val="false"/>
          <w:color w:val="000000"/>
          <w:sz w:val="20"/>
        </w:rPr>
        <w:t>
      13. 
</w:t>
      </w:r>
      <w:r>
        <w:rPr>
          <w:b w:val="false"/>
          <w:i w:val="false"/>
          <w:color w:val="000000"/>
          <w:sz w:val="20"/>
        </w:rPr>
        <w:t>
Отборочные турниры к чемпионатам мира</w:t>
      </w:r>
      <w:r>
        <w:br/>
      </w:r>
      <w:r>
        <w:rPr>
          <w:b w:val="false"/>
          <w:i w:val="false"/>
          <w:color w:val="000000"/>
          <w:sz w:val="20"/>
        </w:rPr>
        <w:t>
      14. 
</w:t>
      </w:r>
      <w:r>
        <w:rPr>
          <w:b w:val="false"/>
          <w:i w:val="false"/>
          <w:color w:val="000000"/>
          <w:sz w:val="20"/>
        </w:rPr>
        <w:t>
Чемпионаты Азии по видам спорта для всех возрастных групп</w:t>
      </w:r>
      <w:r>
        <w:br/>
      </w:r>
      <w:r>
        <w:rPr>
          <w:b w:val="false"/>
          <w:i w:val="false"/>
          <w:color w:val="000000"/>
          <w:sz w:val="20"/>
        </w:rPr>
        <w:t>
      15. 
</w:t>
      </w:r>
      <w:r>
        <w:rPr>
          <w:b w:val="false"/>
          <w:i w:val="false"/>
          <w:color w:val="000000"/>
          <w:sz w:val="20"/>
        </w:rPr>
        <w:t>
Кубок мира</w:t>
      </w:r>
      <w:r>
        <w:br/>
      </w:r>
      <w:r>
        <w:rPr>
          <w:b w:val="false"/>
          <w:i w:val="false"/>
          <w:color w:val="000000"/>
          <w:sz w:val="20"/>
        </w:rPr>
        <w:t>
      16. 
</w:t>
      </w:r>
      <w:r>
        <w:rPr>
          <w:b w:val="false"/>
          <w:i w:val="false"/>
          <w:color w:val="000000"/>
          <w:sz w:val="20"/>
        </w:rPr>
        <w:t>
Этапы Кубка мира</w:t>
      </w:r>
      <w:r>
        <w:br/>
      </w:r>
      <w:r>
        <w:rPr>
          <w:b w:val="false"/>
          <w:i w:val="false"/>
          <w:color w:val="000000"/>
          <w:sz w:val="20"/>
        </w:rPr>
        <w:t>
      17. 
</w:t>
      </w:r>
      <w:r>
        <w:rPr>
          <w:b w:val="false"/>
          <w:i w:val="false"/>
          <w:color w:val="000000"/>
          <w:sz w:val="20"/>
        </w:rPr>
        <w:t>
Соревнования Гран-при</w:t>
      </w:r>
      <w:r>
        <w:br/>
      </w:r>
      <w:r>
        <w:rPr>
          <w:b w:val="false"/>
          <w:i w:val="false"/>
          <w:color w:val="000000"/>
          <w:sz w:val="20"/>
        </w:rPr>
        <w:t>
      18. 
</w:t>
      </w:r>
      <w:r>
        <w:rPr>
          <w:b w:val="false"/>
          <w:i w:val="false"/>
          <w:color w:val="000000"/>
          <w:sz w:val="20"/>
        </w:rPr>
        <w:t>
Кубок Азии</w:t>
      </w:r>
      <w:r>
        <w:br/>
      </w:r>
      <w:r>
        <w:rPr>
          <w:b w:val="false"/>
          <w:i w:val="false"/>
          <w:color w:val="000000"/>
          <w:sz w:val="20"/>
        </w:rPr>
        <w:t>
      19. 
</w:t>
      </w:r>
      <w:r>
        <w:rPr>
          <w:b w:val="false"/>
          <w:i w:val="false"/>
          <w:color w:val="000000"/>
          <w:sz w:val="20"/>
        </w:rPr>
        <w:t>
Этапы Кубка Азии</w:t>
      </w:r>
      <w:r>
        <w:br/>
      </w:r>
      <w:r>
        <w:rPr>
          <w:b w:val="false"/>
          <w:i w:val="false"/>
          <w:color w:val="000000"/>
          <w:sz w:val="20"/>
        </w:rPr>
        <w:t>
      20. 
</w:t>
      </w:r>
      <w:r>
        <w:rPr>
          <w:b w:val="false"/>
          <w:i w:val="false"/>
          <w:color w:val="000000"/>
          <w:sz w:val="20"/>
        </w:rPr>
        <w:t>
Международные соревнования (турниры)</w:t>
      </w:r>
      <w:r>
        <w:br/>
      </w:r>
      <w:r>
        <w:rPr>
          <w:b w:val="false"/>
          <w:i w:val="false"/>
          <w:color w:val="000000"/>
          <w:sz w:val="20"/>
        </w:rPr>
        <w:t>
      21. 
</w:t>
      </w:r>
      <w:r>
        <w:rPr>
          <w:b w:val="false"/>
          <w:i w:val="false"/>
          <w:color w:val="000000"/>
          <w:sz w:val="20"/>
        </w:rPr>
        <w:t>
Международные матчевые встречи</w:t>
      </w:r>
      <w:r>
        <w:br/>
      </w:r>
      <w:r>
        <w:rPr>
          <w:b w:val="false"/>
          <w:i w:val="false"/>
          <w:color w:val="000000"/>
          <w:sz w:val="20"/>
        </w:rPr>
        <w:t>
      22. 
</w:t>
      </w:r>
      <w:r>
        <w:rPr>
          <w:b w:val="false"/>
          <w:i w:val="false"/>
          <w:color w:val="000000"/>
          <w:sz w:val="20"/>
        </w:rPr>
        <w:t>
Международные спортивные игры «Дети Азии».</w:t>
      </w:r>
      <w:r>
        <w:br/>
      </w:r>
      <w:r>
        <w:rPr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93"/>
        <w:gridCol w:w="4613"/>
      </w:tblGrid>
      <w:tr>
        <w:tc>
          <w:tcPr>
            <w:tcW w:w="7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righ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19 декабря 2014 года № 1345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Правила выплат денежных поощрений чемпионам</w:t>
      </w:r>
      <w:r>
        <w:br/>
      </w:r>
      <w:r>
        <w:rPr>
          <w:b/>
          <w:i w:val="false"/>
          <w:color w:val="000000"/>
        </w:rPr>
        <w:t>
и призерам международных спортивных соревнований,</w:t>
      </w:r>
      <w:r>
        <w:br/>
      </w:r>
      <w:r>
        <w:rPr>
          <w:b/>
          <w:i w:val="false"/>
          <w:color w:val="000000"/>
        </w:rPr>
        <w:t>
тренерам и членам сборных команд Республики Казахстан</w:t>
      </w:r>
      <w:r>
        <w:br/>
      </w:r>
      <w:r>
        <w:rPr>
          <w:b/>
          <w:i w:val="false"/>
          <w:color w:val="000000"/>
        </w:rPr>
        <w:t>
по видам спорта (национальных сборных команд по видам спорта)</w:t>
      </w:r>
      <w:r>
        <w:br/>
      </w:r>
      <w:r>
        <w:rPr>
          <w:b/>
          <w:i w:val="false"/>
          <w:color w:val="000000"/>
        </w:rPr>
        <w:t>
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1. 
Настоящие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(далее – Правила) разработаны в соответствии с подпунктом 4) </w:t>
      </w:r>
      <w:r>
        <w:rPr>
          <w:b w:val="false"/>
          <w:i w:val="false"/>
          <w:color w:val="000000"/>
          <w:sz w:val="20"/>
        </w:rPr>
        <w:t>статьи 6</w:t>
      </w:r>
      <w:r>
        <w:rPr>
          <w:b w:val="false"/>
          <w:i w:val="false"/>
          <w:color w:val="000000"/>
          <w:sz w:val="20"/>
        </w:rPr>
        <w:t xml:space="preserve"> Закона Республики Казахстан от 3 июля 2014 года «О физической культуре и спорте» и определяют порядок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спорта).</w:t>
      </w:r>
      <w:r>
        <w:br/>
      </w:r>
      <w:r>
        <w:rPr>
          <w:b w:val="false"/>
          <w:i w:val="false"/>
          <w:color w:val="000000"/>
          <w:sz w:val="20"/>
        </w:rPr>
        <w:t>
      2. 
</w:t>
      </w:r>
      <w:r>
        <w:rPr>
          <w:b w:val="false"/>
          <w:i w:val="false"/>
          <w:color w:val="000000"/>
          <w:sz w:val="20"/>
        </w:rPr>
        <w:t>
К тренерам, принимавшим участие в подготовке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относятся:</w:t>
      </w:r>
      <w:r>
        <w:br/>
      </w:r>
      <w:r>
        <w:rPr>
          <w:b w:val="false"/>
          <w:i w:val="false"/>
          <w:color w:val="000000"/>
          <w:sz w:val="20"/>
        </w:rPr>
        <w:t>
      1) 
</w:t>
      </w:r>
      <w:r>
        <w:rPr>
          <w:b w:val="false"/>
          <w:i w:val="false"/>
          <w:color w:val="000000"/>
          <w:sz w:val="20"/>
        </w:rPr>
        <w:t>
первый тренер – тренер, который осуществляет подготовку (не менее трех лет) спортсмена на начальных (ранних) этапах подготовки спортсменов высокого класса в детско-юношеских спортивных школах, школах-интернатах для одаренных в спорте детей;</w:t>
      </w:r>
      <w:r>
        <w:br/>
      </w:r>
      <w:r>
        <w:rPr>
          <w:b w:val="false"/>
          <w:i w:val="false"/>
          <w:color w:val="000000"/>
          <w:sz w:val="20"/>
        </w:rPr>
        <w:t>
      2) 
</w:t>
      </w:r>
      <w:r>
        <w:rPr>
          <w:b w:val="false"/>
          <w:i w:val="false"/>
          <w:color w:val="000000"/>
          <w:sz w:val="20"/>
        </w:rPr>
        <w:t xml:space="preserve">
личный тренер – тренер, который осуществляет подготовку (не менее трех лет) спортсмена, направленную на выполнение им индивидуального плана подготовки в период его нахождения вне сборной команды Республики Казахстан; </w:t>
      </w:r>
      <w:r>
        <w:br/>
      </w:r>
      <w:r>
        <w:rPr>
          <w:b w:val="false"/>
          <w:i w:val="false"/>
          <w:color w:val="000000"/>
          <w:sz w:val="20"/>
        </w:rPr>
        <w:t>
      3) 
</w:t>
      </w:r>
      <w:r>
        <w:rPr>
          <w:b w:val="false"/>
          <w:i w:val="false"/>
          <w:color w:val="000000"/>
          <w:sz w:val="20"/>
        </w:rPr>
        <w:t>
тренер в командных видах спорта (игровые виды спорта, групповые упражнения, эстафеты) – тренер, имеющий спортивное профессиональное образование, осуществляющий учебно-тренировочный процесс (не менее двух лет) спортсменов в определенной области подготовки (специальная, технико-тактическая, обще-физическая) и/или дополнительно осуществляющий подготовительный процесс с главным тренером сборной команды Республики Казахстан по виду спорта (национальной сборной команды по виду спорта) для достижения спортивных результатов;</w:t>
      </w:r>
      <w:r>
        <w:br/>
      </w:r>
      <w:r>
        <w:rPr>
          <w:b w:val="false"/>
          <w:i w:val="false"/>
          <w:color w:val="000000"/>
          <w:sz w:val="20"/>
        </w:rPr>
        <w:t>
      4) 
</w:t>
      </w:r>
      <w:r>
        <w:rPr>
          <w:b w:val="false"/>
          <w:i w:val="false"/>
          <w:color w:val="000000"/>
          <w:sz w:val="20"/>
        </w:rPr>
        <w:t>
главный тренер сборной команды Республики Казахстан по виду спорта (национальной сборной команды по виду спорта) – тренер, отвечающий за руководство, подготовку, формирование и выступление сборной команды Республики Казахстан по виду спорта (национальной сборной команды по виду спорта) в чемпионатах мира, Олимпийских, Азиатских играх и других международных соревнованиях.</w:t>
      </w:r>
      <w:r>
        <w:br/>
      </w:r>
      <w:r>
        <w:rPr>
          <w:b w:val="false"/>
          <w:i w:val="false"/>
          <w:color w:val="000000"/>
          <w:sz w:val="20"/>
        </w:rPr>
        <w:t>
      3. 
</w:t>
      </w:r>
      <w:r>
        <w:rPr>
          <w:b w:val="false"/>
          <w:i w:val="false"/>
          <w:color w:val="000000"/>
          <w:sz w:val="20"/>
        </w:rPr>
        <w:t>
К членам сборных команд Республики Казахстан по видам спорта (национальных сборных команд по видам спорта), претендующим на получение денежного поощрения, относятся спортсмены и команды, занявшие четвертое, пятое, шестое места в Олимпийских, Паралимпийских, Сурдлимпийских играх, а также спортсмены и команды, установившие рекорды мира по олимпийским видам спорта.</w:t>
      </w:r>
      <w:r>
        <w:br/>
      </w:r>
      <w:r>
        <w:rPr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Порядок выплат денежных поощрений чемпионам и призерам</w:t>
      </w:r>
      <w:r>
        <w:br/>
      </w:r>
      <w:r>
        <w:rPr>
          <w:b/>
          <w:i w:val="false"/>
          <w:color w:val="000000"/>
        </w:rPr>
        <w:t>
международных спортивных соревнований, тренерам и членам</w:t>
      </w:r>
      <w:r>
        <w:br/>
      </w:r>
      <w:r>
        <w:rPr>
          <w:b/>
          <w:i w:val="false"/>
          <w:color w:val="000000"/>
        </w:rPr>
        <w:t>
сборных команд Республики Казахстан по видам спорта</w:t>
      </w:r>
      <w:r>
        <w:br/>
      </w:r>
      <w:r>
        <w:rPr>
          <w:b/>
          <w:i w:val="false"/>
          <w:color w:val="000000"/>
        </w:rPr>
        <w:t>
(национальных сборных команд по видам спорта)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4. 
Выплаты денежных поощрений чемпионам и призерам международных спортивных соревнований, членам сборных команд Республики Казахстан по видам спорта (национальных сборных команд по видам спорта) в индивидуальных видах спорта осуществляются каждому спортсмену в стопроцентном (100 %) </w:t>
      </w:r>
      <w:r>
        <w:rPr>
          <w:b w:val="false"/>
          <w:i w:val="false"/>
          <w:color w:val="000000"/>
          <w:sz w:val="20"/>
        </w:rPr>
        <w:t>размере</w:t>
      </w:r>
      <w:r>
        <w:rPr>
          <w:b w:val="false"/>
          <w:i w:val="false"/>
          <w:color w:val="000000"/>
          <w:sz w:val="20"/>
        </w:rPr>
        <w:t xml:space="preserve"> денежного поощрения за каждое занятое место.</w:t>
      </w:r>
      <w:r>
        <w:br/>
      </w:r>
      <w:r>
        <w:rPr>
          <w:b w:val="false"/>
          <w:i w:val="false"/>
          <w:color w:val="000000"/>
          <w:sz w:val="20"/>
        </w:rPr>
        <w:t>
      5. 
</w:t>
      </w:r>
      <w:r>
        <w:rPr>
          <w:b w:val="false"/>
          <w:i w:val="false"/>
          <w:color w:val="000000"/>
          <w:sz w:val="20"/>
        </w:rPr>
        <w:t>
Выплаты денежных поощрений тренерам, принявшим участие в подготовке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устанавливаются в следующих соотношениях за каждое занятое место:</w:t>
      </w:r>
      <w:r>
        <w:br/>
      </w:r>
      <w:r>
        <w:rPr>
          <w:b w:val="false"/>
          <w:i w:val="false"/>
          <w:color w:val="000000"/>
          <w:sz w:val="20"/>
        </w:rPr>
        <w:t>
      1) 
</w:t>
      </w:r>
      <w:r>
        <w:rPr>
          <w:b w:val="false"/>
          <w:i w:val="false"/>
          <w:color w:val="000000"/>
          <w:sz w:val="20"/>
        </w:rPr>
        <w:t>
первый тренер – 10 % от общего размера денежного поощрения тренеров;</w:t>
      </w:r>
      <w:r>
        <w:br/>
      </w:r>
      <w:r>
        <w:rPr>
          <w:b w:val="false"/>
          <w:i w:val="false"/>
          <w:color w:val="000000"/>
          <w:sz w:val="20"/>
        </w:rPr>
        <w:t>
      2) 
</w:t>
      </w:r>
      <w:r>
        <w:rPr>
          <w:b w:val="false"/>
          <w:i w:val="false"/>
          <w:color w:val="000000"/>
          <w:sz w:val="20"/>
        </w:rPr>
        <w:t>
личный тренер – 80 % от общего размера денежного поощрения тренеров;</w:t>
      </w:r>
      <w:r>
        <w:br/>
      </w:r>
      <w:r>
        <w:rPr>
          <w:b w:val="false"/>
          <w:i w:val="false"/>
          <w:color w:val="000000"/>
          <w:sz w:val="20"/>
        </w:rPr>
        <w:t>
      3) 
</w:t>
      </w:r>
      <w:r>
        <w:rPr>
          <w:b w:val="false"/>
          <w:i w:val="false"/>
          <w:color w:val="000000"/>
          <w:sz w:val="20"/>
        </w:rPr>
        <w:t>
главный тренер сборной команды Республики Казахстан по виду спорта (национальной сборной команды по виду спорта) – 10 % от общего размера денежного поощрения тренеров.</w:t>
      </w:r>
      <w:r>
        <w:br/>
      </w:r>
      <w:r>
        <w:rPr>
          <w:b w:val="false"/>
          <w:i w:val="false"/>
          <w:color w:val="000000"/>
          <w:sz w:val="20"/>
        </w:rPr>
        <w:t>
      6. 
</w:t>
      </w:r>
      <w:r>
        <w:rPr>
          <w:b w:val="false"/>
          <w:i w:val="false"/>
          <w:color w:val="000000"/>
          <w:sz w:val="20"/>
        </w:rPr>
        <w:t>
В случае подготовки нескольких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одним из тренеров, указанных в </w:t>
      </w:r>
      <w:r>
        <w:rPr>
          <w:b w:val="false"/>
          <w:i w:val="false"/>
          <w:color w:val="000000"/>
          <w:sz w:val="20"/>
        </w:rPr>
        <w:t>пункте 2</w:t>
      </w:r>
      <w:r>
        <w:rPr>
          <w:b w:val="false"/>
          <w:i w:val="false"/>
          <w:color w:val="000000"/>
          <w:sz w:val="20"/>
        </w:rPr>
        <w:t xml:space="preserve"> настоящих Правил, в индивидуальных видах спорта, тренер (первый, личный, главный) получает денежное поощрение за каждого спортсмена в отдельности.</w:t>
      </w:r>
      <w:r>
        <w:br/>
      </w:r>
      <w:r>
        <w:rPr>
          <w:b w:val="false"/>
          <w:i w:val="false"/>
          <w:color w:val="000000"/>
          <w:sz w:val="20"/>
        </w:rPr>
        <w:t>
      7. 
</w:t>
      </w:r>
      <w:r>
        <w:rPr>
          <w:b w:val="false"/>
          <w:i w:val="false"/>
          <w:color w:val="000000"/>
          <w:sz w:val="20"/>
        </w:rPr>
        <w:t>
В случае, если первый тренер является одновременно личным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b w:val="false"/>
          <w:i w:val="false"/>
          <w:color w:val="000000"/>
          <w:sz w:val="20"/>
        </w:rPr>
        <w:t>
      8. 
</w:t>
      </w:r>
      <w:r>
        <w:rPr>
          <w:b w:val="false"/>
          <w:i w:val="false"/>
          <w:color w:val="000000"/>
          <w:sz w:val="20"/>
        </w:rPr>
        <w:t>
В случае, если личный тренер является одновременно главным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b w:val="false"/>
          <w:i w:val="false"/>
          <w:color w:val="000000"/>
          <w:sz w:val="20"/>
        </w:rPr>
        <w:t>
      9. 
</w:t>
      </w:r>
      <w:r>
        <w:rPr>
          <w:b w:val="false"/>
          <w:i w:val="false"/>
          <w:color w:val="000000"/>
          <w:sz w:val="20"/>
        </w:rPr>
        <w:t>
В случае, если первый тренер является одновременно главным тренером чемпионов и призеров международных спортивных соревнований, членов сборных команд Республики Казахстан по видам спорта (национальных сборных команд по видам спорта) в индивидуальных видах спорта, размеры денежного поощрения тренера суммируются.</w:t>
      </w:r>
      <w:r>
        <w:br/>
      </w:r>
      <w:r>
        <w:rPr>
          <w:b w:val="false"/>
          <w:i w:val="false"/>
          <w:color w:val="000000"/>
          <w:sz w:val="20"/>
        </w:rPr>
        <w:t>
      10. 
</w:t>
      </w:r>
      <w:r>
        <w:rPr>
          <w:b w:val="false"/>
          <w:i w:val="false"/>
          <w:color w:val="000000"/>
          <w:sz w:val="20"/>
        </w:rPr>
        <w:t>
Выплаты денежных поощрений чемпионам и призерам международных спортивных соревнований, членам сборных команд Республики Казахстан по видам спорта (национальных сборных команд по видам спорта) в командных видах спорта (игровые виды спорта, групповые упражнения, эстафеты), осуществляются каждому спортсмену в 100 % размере денежного поощрения.</w:t>
      </w:r>
      <w:r>
        <w:br/>
      </w:r>
      <w:r>
        <w:rPr>
          <w:b w:val="false"/>
          <w:i w:val="false"/>
          <w:color w:val="000000"/>
          <w:sz w:val="20"/>
        </w:rPr>
        <w:t>
      11. 
</w:t>
      </w:r>
      <w:r>
        <w:rPr>
          <w:b w:val="false"/>
          <w:i w:val="false"/>
          <w:color w:val="000000"/>
          <w:sz w:val="20"/>
        </w:rPr>
        <w:t>
В командных видах спорта (игровые виды спорта, групповые упражнения, эстафеты) выплаты денежных поощрений получают главный тренер сборной команды Республики Казахстан по виду спорта (национальной сборной команды по виду спорта) и два тренера, указанные в </w:t>
      </w:r>
      <w:r>
        <w:rPr>
          <w:b w:val="false"/>
          <w:i w:val="false"/>
          <w:color w:val="000000"/>
          <w:sz w:val="20"/>
        </w:rPr>
        <w:t>подпункте 3)</w:t>
      </w:r>
      <w:r>
        <w:rPr>
          <w:b w:val="false"/>
          <w:i w:val="false"/>
          <w:color w:val="000000"/>
          <w:sz w:val="20"/>
        </w:rPr>
        <w:t xml:space="preserve"> пункта 2 настоящих Правил, за исключением случаев когда команда состоит из двух спортсменов.</w:t>
      </w:r>
      <w:r>
        <w:br/>
      </w:r>
      <w:r>
        <w:rPr>
          <w:b w:val="false"/>
          <w:i w:val="false"/>
          <w:color w:val="000000"/>
          <w:sz w:val="20"/>
        </w:rPr>
        <w:t>
      12. 
</w:t>
      </w:r>
      <w:r>
        <w:rPr>
          <w:b w:val="false"/>
          <w:i w:val="false"/>
          <w:color w:val="000000"/>
          <w:sz w:val="20"/>
        </w:rPr>
        <w:t>
Тренеры в командных видах спорта (игровые виды спорта, групповые упражнения, эстафеты), указанные в </w:t>
      </w:r>
      <w:r>
        <w:rPr>
          <w:b w:val="false"/>
          <w:i w:val="false"/>
          <w:color w:val="000000"/>
          <w:sz w:val="20"/>
        </w:rPr>
        <w:t>подпункте 3)</w:t>
      </w:r>
      <w:r>
        <w:rPr>
          <w:b w:val="false"/>
          <w:i w:val="false"/>
          <w:color w:val="000000"/>
          <w:sz w:val="20"/>
        </w:rPr>
        <w:t xml:space="preserve"> пункта 2 настоящих Правил, определяются приказом уполномоченного органа в области физической культуры и спорта.</w:t>
      </w:r>
      <w:r>
        <w:br/>
      </w:r>
      <w:r>
        <w:rPr>
          <w:b w:val="false"/>
          <w:i w:val="false"/>
          <w:color w:val="000000"/>
          <w:sz w:val="20"/>
        </w:rPr>
        <w:t>
      13. 
</w:t>
      </w:r>
      <w:r>
        <w:rPr>
          <w:b w:val="false"/>
          <w:i w:val="false"/>
          <w:color w:val="000000"/>
          <w:sz w:val="20"/>
        </w:rPr>
        <w:t>
Выплата денежного поощрения главному тренеру сборной команды Республики Казахстан (национальной сборной команды по виду спорта) в командных видах спорта (игровые виды спорта, групповые упражнения, эстафеты) осуществляется в 100 % размере денежного поощрения.</w:t>
      </w:r>
      <w:r>
        <w:br/>
      </w:r>
      <w:r>
        <w:rPr>
          <w:b w:val="false"/>
          <w:i w:val="false"/>
          <w:color w:val="000000"/>
          <w:sz w:val="20"/>
        </w:rPr>
        <w:t>
      14. 
</w:t>
      </w:r>
      <w:r>
        <w:rPr>
          <w:b w:val="false"/>
          <w:i w:val="false"/>
          <w:color w:val="000000"/>
          <w:sz w:val="20"/>
        </w:rPr>
        <w:t>
Выплата денежного поощрения тренерам в командных видах спорта (игровые виды спорта, групповые упражнения, эстафеты) осуществляется в 100 % размере денежного поощрения.</w:t>
      </w:r>
      <w:r>
        <w:br/>
      </w:r>
      <w:r>
        <w:rPr>
          <w:b w:val="false"/>
          <w:i w:val="false"/>
          <w:color w:val="000000"/>
          <w:sz w:val="20"/>
        </w:rPr>
        <w:t>
      15. 
</w:t>
      </w:r>
      <w:r>
        <w:rPr>
          <w:b w:val="false"/>
          <w:i w:val="false"/>
          <w:color w:val="000000"/>
          <w:sz w:val="20"/>
        </w:rPr>
        <w:t>
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осуществляются за счет республиканского бюджета.</w:t>
      </w:r>
      <w:r>
        <w:br/>
      </w:r>
      <w:r>
        <w:rPr>
          <w:b w:val="false"/>
          <w:i w:val="false"/>
          <w:color w:val="000000"/>
          <w:sz w:val="20"/>
        </w:rPr>
        <w:t>
      16. 
</w:t>
      </w:r>
      <w:r>
        <w:rPr>
          <w:b w:val="false"/>
          <w:i w:val="false"/>
          <w:color w:val="000000"/>
          <w:sz w:val="20"/>
        </w:rPr>
        <w:t xml:space="preserve">
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осуществляются уполномоченным органом в области физической культуры и спорта на основании достижения высоких результатов. </w:t>
      </w:r>
      <w:r>
        <w:br/>
      </w:r>
      <w:r>
        <w:rPr>
          <w:b w:val="false"/>
          <w:i w:val="false"/>
          <w:color w:val="000000"/>
          <w:sz w:val="20"/>
        </w:rPr>
        <w:t>
      17. 
</w:t>
      </w:r>
      <w:r>
        <w:rPr>
          <w:b w:val="false"/>
          <w:i w:val="false"/>
          <w:color w:val="000000"/>
          <w:sz w:val="20"/>
        </w:rPr>
        <w:t>
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перечисляются на текущий счет или карт-счет банков второго уровня уполномоченным органом в области физической культуры и спорта.</w:t>
      </w:r>
      <w:r>
        <w:br/>
      </w:r>
      <w:r>
        <w:rPr>
          <w:b w:val="false"/>
          <w:i w:val="false"/>
          <w:color w:val="000000"/>
          <w:sz w:val="20"/>
        </w:rPr>
        <w:t>
      18. 
</w:t>
      </w:r>
      <w:r>
        <w:rPr>
          <w:b w:val="false"/>
          <w:i w:val="false"/>
          <w:color w:val="000000"/>
          <w:sz w:val="20"/>
        </w:rPr>
        <w:t>
При отсутствии текущего счета или карт-счета банков второго уровня выплаты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перечисляются на текущий счет или карт-счет банков второго уровня физического лица на основании нотариально заверенной доверенности.</w:t>
      </w:r>
      <w:r>
        <w:br/>
      </w:r>
      <w:r>
        <w:rPr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93"/>
        <w:gridCol w:w="4613"/>
      </w:tblGrid>
      <w:tr>
        <w:tc>
          <w:tcPr>
            <w:tcW w:w="7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righ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19 декабря 2014 года № 1345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Размеры денежных поощрений чемпионам и призерам международных</w:t>
      </w:r>
      <w:r>
        <w:br/>
      </w:r>
      <w:r>
        <w:rPr>
          <w:b/>
          <w:i w:val="false"/>
          <w:color w:val="000000"/>
        </w:rPr>
        <w:t>
спортивных соревнований, тренерам и членам сборных команд</w:t>
      </w:r>
      <w:r>
        <w:br/>
      </w:r>
      <w:r>
        <w:rPr>
          <w:b/>
          <w:i w:val="false"/>
          <w:color w:val="000000"/>
        </w:rPr>
        <w:t>
Республики Казахстан по видам спорта</w:t>
      </w:r>
      <w:r>
        <w:br/>
      </w:r>
      <w:r>
        <w:rPr>
          <w:b/>
          <w:i w:val="false"/>
          <w:color w:val="000000"/>
        </w:rPr>
        <w:t>
(национальных сборных команд по видам спорта)</w:t>
      </w:r>
      <w:r>
        <w:br/>
      </w:r>
      <w:r>
        <w:rPr>
          <w:b/>
          <w:i w:val="false"/>
          <w:color w:val="00000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1189"/>
        <w:gridCol w:w="2910"/>
        <w:gridCol w:w="1189"/>
        <w:gridCol w:w="3506"/>
        <w:gridCol w:w="3506"/>
      </w:tblGrid>
      <w:tr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
</w:t>
            </w:r>
            <w:r>
              <w:rPr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Наименование спортивных международных соревнований
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Занятое место
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Размеры денежного поощрения спортсменов в долларах США эквивалентно в тенге
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Общий размер денежного поощрения тренеров в долларах США эквивалентно в тенге
</w:t>
            </w:r>
          </w:p>
        </w:tc>
      </w:tr>
      <w:tr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
</w:t>
            </w:r>
            <w:r>
              <w:rPr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rPr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Летние, зимние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 xml:space="preserve">
Олимпийские игры 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Летние, зимние Паралимпийские, Сурдлимпийские игры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Чемпионат мира (среди взрослых):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олимпийским видам спорта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не олимпийским видам спорта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Летние, зимние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Азиатские игры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Летняя, зимняя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Всемирная Универсиада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Летние, зимние юношеские Олимпийские игры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 xml:space="preserve">Чемпионат Азии 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по олимпийским видам спорта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c>
          <w:tcPr>
            <w:tcW w:w="1189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10" w:type="dxa"/>
            <w:vMerge w:val="restart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Чемпионат мира (среди молодежи) по олимпийским видам спорта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#cfcfcf" w:sz="5"/>
              <w:bottom w:val="single" w:color="#cfcfcf" w:sz="5"/>
              <w:right w:val="single" w:color="#cfcfcf" w:sz="5"/>
            </w:tcBorders>
          </w:tcPr>
          <w:p/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 место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1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Установление рекорда мира по олимпийским видам спорта</w:t>
            </w:r>
          </w:p>
        </w:tc>
        <w:tc>
          <w:tcPr>
            <w:tcW w:w="11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5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793"/>
        <w:gridCol w:w="4613"/>
      </w:tblGrid>
      <w:tr>
        <w:tc>
          <w:tcPr>
            <w:tcW w:w="77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righ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от 19 декабря 2014 года № 1345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b/>
          <w:i w:val="false"/>
          <w:color w:val="000000"/>
        </w:rPr>
        <w:t>
Правительства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22 октября 2010 года № 1098 «Об утверждении размеров поощрений за высокие результаты членов национальных сборных команд Республики Казахстан на международных соревнованиях» (САПП Республики Казахстан, 2010 г., № 37, ст. 553).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27 сентября 2011 года № 1097 «О внесении изменения в постановление Правительства Республики Казахстан от 22 октября 2010 года № 1098 «Об утверждении размеров поощрений за высокие результаты членов национальных сборных команд Республики Казахстан на международных соревнованиях» (САПП Республики Казахстан, 2011 г., № 54, ст. 779).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4 февраля 2014 года № 53 «О внесении изменения в постановление Правительства Республики Казахстан от 22 октября 2010 года № 1098 «Об утверждении размеров поощрений за высокие результаты членов национальных сборных команд Республики Казахстан на международных соревнованиях» и признании утратившим силу </w:t>
      </w:r>
      <w:r>
        <w:rPr>
          <w:b w:val="false"/>
          <w:i w:val="false"/>
          <w:color w:val="000000"/>
          <w:sz w:val="20"/>
        </w:rPr>
        <w:t>постановления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19 февраля 2008 года № 167 «О некоторых вопросах материального стимулирования спортсменов и тренеров сборных команд Республики Казахстан за высокие спортивные результаты на Паралимпийских играх» (САПП Республики Казахстан, 2014 г., № 4, ст. 38).</w:t>
      </w:r>
      <w:r>
        <w:br/>
      </w:r>
      <w:r>
        <w:rPr>
          <w:b w:val="false"/>
          <w:i w:val="false"/>
          <w:color w:val="000000"/>
          <w:sz w:val="20"/>
        </w:rPr>
        <w:t>
 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